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D9" w:rsidRPr="00C07D32" w:rsidRDefault="007A10D9" w:rsidP="007A10D9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388352"/>
      <w:r w:rsidRPr="00C07D32">
        <w:rPr>
          <w:rFonts w:ascii="Times New Roman" w:hAnsi="Times New Roman" w:cs="Times New Roman"/>
          <w:sz w:val="24"/>
          <w:szCs w:val="24"/>
          <w:lang w:val="ru-RU"/>
        </w:rPr>
        <w:t>Приложение к образовательной программе</w:t>
      </w:r>
    </w:p>
    <w:p w:rsidR="007A10D9" w:rsidRPr="00C07D32" w:rsidRDefault="007A10D9" w:rsidP="007A10D9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07D32">
        <w:rPr>
          <w:rFonts w:ascii="Times New Roman" w:hAnsi="Times New Roman" w:cs="Times New Roman"/>
          <w:sz w:val="24"/>
          <w:szCs w:val="24"/>
          <w:lang w:val="ru-RU"/>
        </w:rPr>
        <w:t xml:space="preserve">  среднего общего образования</w:t>
      </w:r>
    </w:p>
    <w:p w:rsidR="007A10D9" w:rsidRPr="00C07D32" w:rsidRDefault="007A10D9" w:rsidP="007A10D9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07D32">
        <w:rPr>
          <w:rFonts w:ascii="Times New Roman" w:hAnsi="Times New Roman" w:cs="Times New Roman"/>
          <w:sz w:val="24"/>
          <w:szCs w:val="24"/>
          <w:lang w:val="ru-RU"/>
        </w:rPr>
        <w:t xml:space="preserve">МБОУ «СОШ </w:t>
      </w:r>
      <w:proofErr w:type="gramStart"/>
      <w:r w:rsidRPr="00C07D3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C07D32">
        <w:rPr>
          <w:rFonts w:ascii="Times New Roman" w:hAnsi="Times New Roman" w:cs="Times New Roman"/>
          <w:sz w:val="24"/>
          <w:szCs w:val="24"/>
          <w:lang w:val="ru-RU"/>
        </w:rPr>
        <w:t>. Волоконовка»</w:t>
      </w:r>
    </w:p>
    <w:p w:rsidR="007A10D9" w:rsidRPr="00C07D32" w:rsidRDefault="007A10D9" w:rsidP="007A10D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10D9" w:rsidRPr="00C07D32" w:rsidRDefault="007A10D9" w:rsidP="007A10D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A10D9" w:rsidRDefault="007A10D9" w:rsidP="00E43C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10D9" w:rsidRDefault="007A10D9" w:rsidP="00E43C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10D9" w:rsidRDefault="007A10D9" w:rsidP="00E43CD1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" w:name="_GoBack"/>
      <w:bookmarkEnd w:id="1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C30EB" w:rsidRPr="00E43CD1" w:rsidRDefault="004C30EB" w:rsidP="00E43CD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C30EB" w:rsidRPr="00E43CD1" w:rsidRDefault="004C30EB" w:rsidP="00E43CD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C30EB" w:rsidRPr="00E43CD1" w:rsidRDefault="004C30EB" w:rsidP="00E43CD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C30EB" w:rsidRPr="00E43CD1" w:rsidRDefault="00E43CD1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E43CD1">
        <w:rPr>
          <w:rFonts w:ascii="Times New Roman" w:hAnsi="Times New Roman"/>
          <w:color w:val="000000"/>
          <w:sz w:val="24"/>
          <w:szCs w:val="24"/>
        </w:rPr>
        <w:t>ID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340693)</w:t>
      </w:r>
    </w:p>
    <w:p w:rsidR="004C30EB" w:rsidRPr="00E43CD1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E43CD1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«Алгебра и начала математического анализа. </w:t>
      </w:r>
      <w:r w:rsidRPr="007A10D9">
        <w:rPr>
          <w:rFonts w:ascii="Times New Roman" w:hAnsi="Times New Roman"/>
          <w:b/>
          <w:color w:val="000000"/>
          <w:sz w:val="24"/>
          <w:szCs w:val="24"/>
          <w:lang w:val="ru-RU"/>
        </w:rPr>
        <w:t>Углубленный уровень»</w:t>
      </w:r>
    </w:p>
    <w:p w:rsidR="004C30EB" w:rsidRPr="007A10D9" w:rsidRDefault="00E43CD1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</w:t>
      </w:r>
      <w:r w:rsidRPr="007A10D9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классов </w:t>
      </w: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7A10D9" w:rsidRDefault="004C30EB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‌ ‌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C30EB" w:rsidRPr="00E43CD1" w:rsidRDefault="004C30EB" w:rsidP="00E43CD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4C30EB" w:rsidRPr="00E43CD1" w:rsidRDefault="004C30EB" w:rsidP="00E43CD1">
      <w:pPr>
        <w:spacing w:after="0" w:line="240" w:lineRule="auto"/>
        <w:rPr>
          <w:sz w:val="24"/>
          <w:szCs w:val="24"/>
          <w:lang w:val="ru-RU"/>
        </w:rPr>
        <w:sectPr w:rsidR="004C30EB" w:rsidRPr="00E43CD1">
          <w:pgSz w:w="11906" w:h="16383"/>
          <w:pgMar w:top="1134" w:right="850" w:bottom="1134" w:left="1701" w:header="720" w:footer="720" w:gutter="0"/>
          <w:cols w:space="720"/>
        </w:sect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2" w:name="block-2388350"/>
      <w:bookmarkEnd w:id="0"/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узнают о выдающихся результатах, полученных в ходе развития математики как науки, и об их авторах.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4C30EB" w:rsidRPr="007A10D9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3d76e050-51fd-4b58-80c8-65c11753c1a9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C30EB" w:rsidRPr="007A10D9" w:rsidRDefault="004C30EB" w:rsidP="00E43CD1">
      <w:pPr>
        <w:spacing w:after="0" w:line="240" w:lineRule="auto"/>
        <w:rPr>
          <w:sz w:val="24"/>
          <w:szCs w:val="24"/>
          <w:lang w:val="ru-RU"/>
        </w:rPr>
        <w:sectPr w:rsidR="004C30EB" w:rsidRPr="007A10D9">
          <w:pgSz w:w="11906" w:h="16383"/>
          <w:pgMar w:top="1134" w:right="850" w:bottom="1134" w:left="1701" w:header="720" w:footer="720" w:gutter="0"/>
          <w:cols w:space="720"/>
        </w:sect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2388349"/>
      <w:bookmarkEnd w:id="2"/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Теорема Безу. Многочлены с целыми коэффициентами. 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Теорема Виета.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Линейная, квадратичная и дробно-линейная функции. Элементарное исследование и построение их графиков.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E43CD1">
        <w:rPr>
          <w:rFonts w:ascii="Times New Roman" w:hAnsi="Times New Roman"/>
          <w:color w:val="000000"/>
          <w:sz w:val="24"/>
          <w:szCs w:val="24"/>
        </w:rPr>
        <w:t>n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E43CD1">
        <w:rPr>
          <w:rFonts w:ascii="Times New Roman" w:hAnsi="Times New Roman"/>
          <w:color w:val="333333"/>
          <w:sz w:val="24"/>
          <w:szCs w:val="24"/>
          <w:lang w:val="ru-RU"/>
        </w:rPr>
        <w:t xml:space="preserve">– 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Формула Муавра. Корни </w:t>
      </w:r>
      <w:r w:rsidRPr="00E43CD1">
        <w:rPr>
          <w:rFonts w:ascii="Times New Roman" w:hAnsi="Times New Roman"/>
          <w:color w:val="000000"/>
          <w:sz w:val="24"/>
          <w:szCs w:val="24"/>
        </w:rPr>
        <w:t>n</w:t>
      </w:r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из комплексного числа. 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комплексных чисел для решения физических и геометрических задач.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4C30EB" w:rsidRPr="007A10D9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, основное свойство первообразных. </w:t>
      </w:r>
      <w:proofErr w:type="gram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элементарных функций. </w:t>
      </w:r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нахождения </w:t>
      </w:r>
      <w:proofErr w:type="gramStart"/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A10D9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Интеграл. Геометрический смысл интеграла. 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Вычисление определённого интеграла по формуле Ньютона-Лейбница.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4C30EB" w:rsidRPr="00E43CD1" w:rsidRDefault="004C30EB" w:rsidP="00E43CD1">
      <w:pPr>
        <w:spacing w:after="0" w:line="240" w:lineRule="auto"/>
        <w:rPr>
          <w:sz w:val="24"/>
          <w:szCs w:val="24"/>
          <w:lang w:val="ru-RU"/>
        </w:rPr>
        <w:sectPr w:rsidR="004C30EB" w:rsidRPr="00E43CD1">
          <w:pgSz w:w="11906" w:h="16383"/>
          <w:pgMar w:top="1134" w:right="850" w:bottom="1134" w:left="1701" w:header="720" w:footer="720" w:gutter="0"/>
          <w:cols w:space="720"/>
        </w:sect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2388351"/>
      <w:bookmarkEnd w:id="4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текстах, давать пояснения по ходу решения задачи, комментировать полученный результат;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C30EB" w:rsidRPr="00E43CD1" w:rsidRDefault="004C30EB" w:rsidP="00E43CD1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10 классе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E43CD1">
        <w:rPr>
          <w:rFonts w:ascii="Times New Roman" w:hAnsi="Times New Roman"/>
          <w:color w:val="000000"/>
          <w:sz w:val="24"/>
          <w:szCs w:val="24"/>
        </w:rPr>
        <w:t>n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E43CD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классе</w:t>
      </w: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</w:t>
      </w:r>
      <w:proofErr w:type="gramStart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4C30EB" w:rsidRPr="00E43CD1" w:rsidRDefault="00E43CD1" w:rsidP="00E43CD1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C30EB" w:rsidRPr="00E43CD1" w:rsidRDefault="004C30EB" w:rsidP="00E43CD1">
      <w:pPr>
        <w:spacing w:after="0" w:line="240" w:lineRule="auto"/>
        <w:rPr>
          <w:sz w:val="24"/>
          <w:szCs w:val="24"/>
          <w:lang w:val="ru-RU"/>
        </w:rPr>
        <w:sectPr w:rsidR="004C30EB" w:rsidRPr="00E43CD1">
          <w:pgSz w:w="11906" w:h="16383"/>
          <w:pgMar w:top="1134" w:right="850" w:bottom="1134" w:left="1701" w:header="720" w:footer="720" w:gutter="0"/>
          <w:cols w:space="720"/>
        </w:sectPr>
      </w:pP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bookmarkStart w:id="6" w:name="block-2388348"/>
      <w:bookmarkEnd w:id="5"/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43CD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C30EB" w:rsidRPr="00E43CD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C30EB" w:rsidRPr="00E43CD1" w:rsidRDefault="004C30EB" w:rsidP="00E43CD1">
      <w:pPr>
        <w:spacing w:after="0" w:line="240" w:lineRule="auto"/>
        <w:rPr>
          <w:sz w:val="24"/>
          <w:szCs w:val="24"/>
        </w:rPr>
        <w:sectPr w:rsidR="004C30EB" w:rsidRPr="00E43C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C30EB" w:rsidRPr="00E43CD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C30EB" w:rsidRPr="00E43CD1" w:rsidRDefault="004C30EB" w:rsidP="00E43CD1">
      <w:pPr>
        <w:spacing w:after="0" w:line="240" w:lineRule="auto"/>
        <w:rPr>
          <w:sz w:val="24"/>
          <w:szCs w:val="24"/>
        </w:rPr>
        <w:sectPr w:rsidR="004C30EB" w:rsidRPr="00E43C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0EB" w:rsidRPr="00E43CD1" w:rsidRDefault="004C30EB" w:rsidP="00E43CD1">
      <w:pPr>
        <w:spacing w:after="0" w:line="240" w:lineRule="auto"/>
        <w:rPr>
          <w:sz w:val="24"/>
          <w:szCs w:val="24"/>
        </w:rPr>
        <w:sectPr w:rsidR="004C30EB" w:rsidRPr="00E43C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bookmarkStart w:id="7" w:name="block-2388347"/>
      <w:bookmarkEnd w:id="6"/>
      <w:r w:rsidRPr="00E43CD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4C30EB" w:rsidRPr="00E43CD1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методы решения целых и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Теорема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Функция, способы задания функции.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Взаимно обратные функции.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монотонности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"Свойства и график корня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содержащих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Бесконечно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убывающая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: "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C30EB" w:rsidRPr="00E43CD1" w:rsidRDefault="004C30EB" w:rsidP="00E43CD1">
      <w:pPr>
        <w:spacing w:after="0" w:line="240" w:lineRule="auto"/>
        <w:rPr>
          <w:sz w:val="24"/>
          <w:szCs w:val="24"/>
        </w:rPr>
        <w:sectPr w:rsidR="004C30EB" w:rsidRPr="00E43C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4C30EB" w:rsidRPr="00E43CD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43C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основное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свойство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Первообразные</w:t>
            </w:r>
            <w:proofErr w:type="gramEnd"/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Первообразные</w:t>
            </w:r>
            <w:proofErr w:type="gramEnd"/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дифференциальных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дифференциальных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</w:t>
            </w:r>
            <w:proofErr w:type="gramStart"/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Первообразная</w:t>
            </w:r>
            <w:proofErr w:type="gramEnd"/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методы решения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: "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 и совокупность уравнений.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неравенств к решению математических задач и задач из различных областей науки и реальной жизни, интерпретация полученных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Построение и исследование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4C30EB" w:rsidRPr="00E43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C30EB" w:rsidRPr="00E43CD1" w:rsidRDefault="00E43CD1" w:rsidP="00E43CD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E4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0EB" w:rsidRPr="00E43CD1" w:rsidRDefault="004C30EB" w:rsidP="00E43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C30EB" w:rsidRPr="00E43CD1" w:rsidRDefault="004C30EB" w:rsidP="00E43CD1">
      <w:pPr>
        <w:spacing w:after="0" w:line="240" w:lineRule="auto"/>
        <w:rPr>
          <w:sz w:val="24"/>
          <w:szCs w:val="24"/>
        </w:rPr>
        <w:sectPr w:rsidR="004C30EB" w:rsidRPr="00E43C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0EB" w:rsidRPr="00E43CD1" w:rsidRDefault="004C30EB" w:rsidP="00E43CD1">
      <w:pPr>
        <w:spacing w:after="0" w:line="240" w:lineRule="auto"/>
        <w:rPr>
          <w:sz w:val="24"/>
          <w:szCs w:val="24"/>
        </w:rPr>
        <w:sectPr w:rsidR="004C30EB" w:rsidRPr="00E43C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bookmarkStart w:id="8" w:name="block-2388353"/>
      <w:bookmarkEnd w:id="7"/>
      <w:r w:rsidRPr="00E43CD1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color w:val="000000"/>
          <w:sz w:val="24"/>
          <w:szCs w:val="24"/>
        </w:rPr>
        <w:t>​‌‌</w:t>
      </w: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color w:val="000000"/>
          <w:sz w:val="24"/>
          <w:szCs w:val="24"/>
        </w:rPr>
        <w:t>​</w:t>
      </w: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4C30EB" w:rsidRPr="00E43CD1" w:rsidRDefault="004C30EB" w:rsidP="00E43CD1">
      <w:pPr>
        <w:spacing w:after="0" w:line="240" w:lineRule="auto"/>
        <w:ind w:left="120"/>
        <w:rPr>
          <w:sz w:val="24"/>
          <w:szCs w:val="24"/>
        </w:rPr>
      </w:pP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  <w:lang w:val="ru-RU"/>
        </w:rPr>
      </w:pPr>
      <w:r w:rsidRPr="00E43CD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C30EB" w:rsidRPr="00E43CD1" w:rsidRDefault="00E43CD1" w:rsidP="00E43CD1">
      <w:pPr>
        <w:spacing w:after="0" w:line="240" w:lineRule="auto"/>
        <w:ind w:left="120"/>
        <w:rPr>
          <w:sz w:val="24"/>
          <w:szCs w:val="24"/>
        </w:rPr>
      </w:pPr>
      <w:r w:rsidRPr="00E43CD1">
        <w:rPr>
          <w:rFonts w:ascii="Times New Roman" w:hAnsi="Times New Roman"/>
          <w:color w:val="000000"/>
          <w:sz w:val="24"/>
          <w:szCs w:val="24"/>
        </w:rPr>
        <w:t>​</w:t>
      </w:r>
      <w:r w:rsidRPr="00E43CD1">
        <w:rPr>
          <w:rFonts w:ascii="Times New Roman" w:hAnsi="Times New Roman"/>
          <w:color w:val="333333"/>
          <w:sz w:val="24"/>
          <w:szCs w:val="24"/>
        </w:rPr>
        <w:t>​‌‌</w:t>
      </w:r>
      <w:r w:rsidRPr="00E43CD1">
        <w:rPr>
          <w:rFonts w:ascii="Times New Roman" w:hAnsi="Times New Roman"/>
          <w:color w:val="000000"/>
          <w:sz w:val="24"/>
          <w:szCs w:val="24"/>
        </w:rPr>
        <w:t>​</w:t>
      </w:r>
    </w:p>
    <w:p w:rsidR="004C30EB" w:rsidRPr="00E43CD1" w:rsidRDefault="004C30EB" w:rsidP="00E43CD1">
      <w:pPr>
        <w:spacing w:after="0" w:line="240" w:lineRule="auto"/>
        <w:rPr>
          <w:sz w:val="24"/>
          <w:szCs w:val="24"/>
        </w:rPr>
        <w:sectPr w:rsidR="004C30EB" w:rsidRPr="00E43CD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43CD1" w:rsidRPr="00E43CD1" w:rsidRDefault="00E43CD1" w:rsidP="00E43CD1">
      <w:pPr>
        <w:spacing w:after="0" w:line="240" w:lineRule="auto"/>
        <w:rPr>
          <w:sz w:val="24"/>
          <w:szCs w:val="24"/>
        </w:rPr>
      </w:pPr>
    </w:p>
    <w:sectPr w:rsidR="00E43CD1" w:rsidRPr="00E43C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30EB"/>
    <w:rsid w:val="004C30EB"/>
    <w:rsid w:val="007A10D9"/>
    <w:rsid w:val="00964589"/>
    <w:rsid w:val="00E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4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B3A3-76DA-455A-8938-D4819C9F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8207</Words>
  <Characters>46785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организация</cp:lastModifiedBy>
  <cp:revision>4</cp:revision>
  <cp:lastPrinted>2023-09-10T20:35:00Z</cp:lastPrinted>
  <dcterms:created xsi:type="dcterms:W3CDTF">2023-09-10T19:50:00Z</dcterms:created>
  <dcterms:modified xsi:type="dcterms:W3CDTF">2023-09-28T21:03:00Z</dcterms:modified>
</cp:coreProperties>
</file>