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A3" w:rsidRPr="003A0AA3" w:rsidRDefault="003A0AA3" w:rsidP="003A0A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0AA3">
        <w:rPr>
          <w:rFonts w:ascii="Times New Roman" w:eastAsia="Calibri" w:hAnsi="Times New Roman" w:cs="Times New Roman"/>
          <w:sz w:val="28"/>
          <w:szCs w:val="28"/>
        </w:rPr>
        <w:t>Календарно – тематическое планирование по музыке в 5 классе</w:t>
      </w:r>
    </w:p>
    <w:tbl>
      <w:tblPr>
        <w:tblStyle w:val="1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8505"/>
        <w:gridCol w:w="709"/>
        <w:gridCol w:w="4111"/>
      </w:tblGrid>
      <w:tr w:rsidR="003A0AA3" w:rsidRPr="003A0AA3" w:rsidTr="00FA051A">
        <w:trPr>
          <w:trHeight w:val="699"/>
        </w:trPr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85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Дата план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Дата факт</w:t>
            </w: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 xml:space="preserve">                  Тема урока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 xml:space="preserve">Кол - 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во часов</w:t>
            </w:r>
            <w:proofErr w:type="gramEnd"/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Примечание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 xml:space="preserve">      ЦОР            </w:t>
            </w: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2.09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 xml:space="preserve">Что 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роднит  музыку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с литературой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9.09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Вокальная  музыка</w:t>
            </w:r>
            <w:proofErr w:type="gramEnd"/>
          </w:p>
          <w:p w:rsidR="003A0AA3" w:rsidRPr="003A0AA3" w:rsidRDefault="003A0AA3" w:rsidP="000350E7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 xml:space="preserve">Россия, 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Россия,  нет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слова  красивей....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belclass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.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LibrariMateriais</w:t>
            </w:r>
            <w:proofErr w:type="spellEnd"/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Кроссворды  для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детей  </w:t>
            </w: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16.09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Вокальная  музыка</w:t>
            </w:r>
            <w:proofErr w:type="gramEnd"/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Песня  русская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в березах, песня  русская  в  хлебах...</w:t>
            </w:r>
            <w:r w:rsidR="000350E7" w:rsidRPr="003A0AA3">
              <w:rPr>
                <w:rFonts w:ascii="Times New Roman" w:eastAsia="Calibri" w:hAnsi="Times New Roman" w:cs="Times New Roman"/>
              </w:rPr>
              <w:t xml:space="preserve"> </w:t>
            </w:r>
            <w:r w:rsidR="000350E7" w:rsidRPr="003A0AA3">
              <w:rPr>
                <w:rFonts w:ascii="Times New Roman" w:eastAsia="Calibri" w:hAnsi="Times New Roman" w:cs="Times New Roman"/>
              </w:rPr>
              <w:t>Входной контроль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belclass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.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LibrariMateriais</w:t>
            </w:r>
            <w:proofErr w:type="spellEnd"/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Кроссворды  для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детей  </w:t>
            </w: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Вокальная  музыка</w:t>
            </w:r>
            <w:proofErr w:type="gramEnd"/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Здесь  мало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услышать,  здесь  вслушаться  нужно...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belclass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.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LibrariMateriais</w:t>
            </w:r>
            <w:proofErr w:type="spellEnd"/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Кроссворды  для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детей  </w:t>
            </w: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30.09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Фольклор  в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музыке  русских  композиторов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 xml:space="preserve">"Стучит, 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гремит  Кикимора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>..."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belclass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.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LibrariMateriais</w:t>
            </w:r>
            <w:proofErr w:type="spellEnd"/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Ты,  Россия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родная,  заветная</w:t>
            </w: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7.10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Фольклор  в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музыке  русских  композиторов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A0AA3">
              <w:rPr>
                <w:rFonts w:ascii="Times New Roman" w:eastAsia="Calibri" w:hAnsi="Times New Roman" w:cs="Times New Roman"/>
              </w:rPr>
              <w:t>"Что  за  прелесть  эти  сказки... "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Жанры  инструментальной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и  вокальной  музыки 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"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Мелодией  одной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звучат  печаль  и  радость..."  "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Песнь  моя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летит  с  мольбою."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11.11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Вторая  жизнь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песни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Живительный  родник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творчества.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belclass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.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LibrariMateriais</w:t>
            </w:r>
            <w:proofErr w:type="spellEnd"/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Ты,  Россия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родная,  заветная</w:t>
            </w: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11.11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Обобщение  материала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1 четверти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Всю  жизнь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мою  несу  Родину  в  душе.  "Перезвоны".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Звучащие  картины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Скажи,  откуда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ты  приходишь,  красота?  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Писатели  и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поэты  о  музыке  и  музыкантах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"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Гармонии  задумчивый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поэт ..."</w:t>
            </w:r>
            <w:bookmarkStart w:id="0" w:name="_GoBack"/>
            <w:bookmarkEnd w:id="0"/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school</w:t>
            </w:r>
            <w:r w:rsidRPr="003A0AA3">
              <w:rPr>
                <w:rFonts w:ascii="Times New Roman" w:eastAsia="Calibri" w:hAnsi="Times New Roman" w:cs="Times New Roman"/>
              </w:rPr>
              <w:t>-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collection</w:t>
            </w:r>
            <w:r w:rsidRPr="003A0AA3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edu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/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catalog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res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3A0AA3">
              <w:rPr>
                <w:rFonts w:ascii="Times New Roman" w:eastAsia="Calibri" w:hAnsi="Times New Roman" w:cs="Times New Roman"/>
              </w:rPr>
              <w:t>440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3A0AA3">
              <w:rPr>
                <w:rFonts w:ascii="Times New Roman" w:eastAsia="Calibri" w:hAnsi="Times New Roman" w:cs="Times New Roman"/>
              </w:rPr>
              <w:t>993-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3A0AA3">
              <w:rPr>
                <w:rFonts w:ascii="Times New Roman" w:eastAsia="Calibri" w:hAnsi="Times New Roman" w:cs="Times New Roman"/>
              </w:rPr>
              <w:t>558-02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3A0AA3">
              <w:rPr>
                <w:rFonts w:ascii="Times New Roman" w:eastAsia="Calibri" w:hAnsi="Times New Roman" w:cs="Times New Roman"/>
              </w:rPr>
              <w:t>8-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3A0AA3">
              <w:rPr>
                <w:rFonts w:ascii="Times New Roman" w:eastAsia="Calibri" w:hAnsi="Times New Roman" w:cs="Times New Roman"/>
              </w:rPr>
              <w:t>9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bd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bdfdd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7084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3A0AA3">
              <w:rPr>
                <w:rFonts w:ascii="Times New Roman" w:eastAsia="Calibri" w:hAnsi="Times New Roman" w:cs="Times New Roman"/>
              </w:rPr>
              <w:t>21/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view</w:t>
            </w: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2.12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Писатели  и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поэты  о  музыке  и  музыкантах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"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Ты,  Моцарт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>, Бог,  и  сам  того  не знаешь!"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school</w:t>
            </w:r>
            <w:r w:rsidRPr="003A0AA3">
              <w:rPr>
                <w:rFonts w:ascii="Times New Roman" w:eastAsia="Calibri" w:hAnsi="Times New Roman" w:cs="Times New Roman"/>
              </w:rPr>
              <w:t>-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collection</w:t>
            </w:r>
            <w:r w:rsidRPr="003A0AA3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edu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/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catalog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res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3A0AA3">
              <w:rPr>
                <w:rFonts w:ascii="Times New Roman" w:eastAsia="Calibri" w:hAnsi="Times New Roman" w:cs="Times New Roman"/>
              </w:rPr>
              <w:t>440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3A0AA3">
              <w:rPr>
                <w:rFonts w:ascii="Times New Roman" w:eastAsia="Calibri" w:hAnsi="Times New Roman" w:cs="Times New Roman"/>
              </w:rPr>
              <w:t>993-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3A0AA3">
              <w:rPr>
                <w:rFonts w:ascii="Times New Roman" w:eastAsia="Calibri" w:hAnsi="Times New Roman" w:cs="Times New Roman"/>
              </w:rPr>
              <w:t>558-02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3A0AA3">
              <w:rPr>
                <w:rFonts w:ascii="Times New Roman" w:eastAsia="Calibri" w:hAnsi="Times New Roman" w:cs="Times New Roman"/>
              </w:rPr>
              <w:t>8-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3A0AA3">
              <w:rPr>
                <w:rFonts w:ascii="Times New Roman" w:eastAsia="Calibri" w:hAnsi="Times New Roman" w:cs="Times New Roman"/>
              </w:rPr>
              <w:t>9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bd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bdfdd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7084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3A0AA3">
              <w:rPr>
                <w:rFonts w:ascii="Times New Roman" w:eastAsia="Calibri" w:hAnsi="Times New Roman" w:cs="Times New Roman"/>
              </w:rPr>
              <w:t>21/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view</w:t>
            </w: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9.12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Первое  путешествие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в  музыкальный  театр.  Опера.  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Оперная  мозаика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.  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Опера  -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былина "Садко".  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Звучащие  картины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.  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Поклон  вам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>, гости  именитые,  гости  заморские.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belclass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.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LibrariMateriais</w:t>
            </w:r>
            <w:proofErr w:type="spellEnd"/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В  гостях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у  сказки</w:t>
            </w: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 xml:space="preserve">Второе   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путешествие  в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музыкальный  театр.  Балет.  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Балетная  мозаика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.   Балет - 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сказка  "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Щелкунчик." </w:t>
            </w:r>
            <w:proofErr w:type="gramStart"/>
            <w:r w:rsidR="00FF46D1" w:rsidRPr="003A0AA3">
              <w:rPr>
                <w:rFonts w:ascii="Times New Roman" w:eastAsia="Calibri" w:hAnsi="Times New Roman" w:cs="Times New Roman"/>
              </w:rPr>
              <w:t>Рубежный  контроль</w:t>
            </w:r>
            <w:proofErr w:type="gramEnd"/>
            <w:r w:rsidR="00FF46D1" w:rsidRPr="003A0AA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belclass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.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LibrariMateriais</w:t>
            </w:r>
            <w:proofErr w:type="spellEnd"/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В  гостях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у  сказки</w:t>
            </w:r>
          </w:p>
        </w:tc>
      </w:tr>
      <w:tr w:rsidR="003A0AA3" w:rsidRPr="003A0AA3" w:rsidTr="003A0AA3">
        <w:trPr>
          <w:trHeight w:val="345"/>
        </w:trPr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A0AA3">
              <w:rPr>
                <w:rFonts w:ascii="Times New Roman" w:eastAsia="Calibri" w:hAnsi="Times New Roman" w:cs="Times New Roman"/>
              </w:rPr>
              <w:t>15.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FF46D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Музыка  в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театре,  кино,  на  телевидении</w:t>
            </w:r>
            <w:r>
              <w:rPr>
                <w:rFonts w:ascii="Times New Roman" w:eastAsia="Calibri" w:hAnsi="Times New Roman" w:cs="Times New Roman"/>
              </w:rPr>
              <w:t xml:space="preserve">.  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A0AA3" w:rsidRPr="003A0AA3" w:rsidTr="00FA051A">
        <w:trPr>
          <w:trHeight w:val="660"/>
        </w:trPr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lastRenderedPageBreak/>
              <w:t>16.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13.01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 xml:space="preserve">Третье    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путешествие  в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музыкальный  театр. Мюзикл. 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Мир  композитора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>.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Обобщение  материала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2  четверти. 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belclass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.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LibrariMateriais</w:t>
            </w:r>
            <w:proofErr w:type="spellEnd"/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17-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Что  роднит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музыку  с  изобразительным  искусством.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school</w:t>
            </w:r>
            <w:r w:rsidRPr="003A0AA3">
              <w:rPr>
                <w:rFonts w:ascii="Times New Roman" w:eastAsia="Calibri" w:hAnsi="Times New Roman" w:cs="Times New Roman"/>
              </w:rPr>
              <w:t>-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collection</w:t>
            </w:r>
            <w:r w:rsidRPr="003A0AA3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edu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/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catalog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rubr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/18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3A0AA3">
              <w:rPr>
                <w:rFonts w:ascii="Times New Roman" w:eastAsia="Calibri" w:hAnsi="Times New Roman" w:cs="Times New Roman"/>
              </w:rPr>
              <w:t>10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be</w:t>
            </w:r>
            <w:r w:rsidRPr="003A0AA3">
              <w:rPr>
                <w:rFonts w:ascii="Times New Roman" w:eastAsia="Calibri" w:hAnsi="Times New Roman" w:cs="Times New Roman"/>
              </w:rPr>
              <w:t>7-8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3A0AA3">
              <w:rPr>
                <w:rFonts w:ascii="Times New Roman" w:eastAsia="Calibri" w:hAnsi="Times New Roman" w:cs="Times New Roman"/>
              </w:rPr>
              <w:t>69-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3A0AA3">
              <w:rPr>
                <w:rFonts w:ascii="Times New Roman" w:eastAsia="Calibri" w:hAnsi="Times New Roman" w:cs="Times New Roman"/>
              </w:rPr>
              <w:t>95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3A0AA3">
              <w:rPr>
                <w:rFonts w:ascii="Times New Roman" w:eastAsia="Calibri" w:hAnsi="Times New Roman" w:cs="Times New Roman"/>
              </w:rPr>
              <w:t>-0339-</w:t>
            </w: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27.01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Небесное  и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земное  в  звуках  и  красках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"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Три  вечные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струны :  молитва,  песнь,  любовь..."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belclass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.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LibrariMateriais</w:t>
            </w:r>
            <w:proofErr w:type="spellEnd"/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Кроссворды  для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детей  </w:t>
            </w: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3.02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Звать  через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прошлое  к  настоящему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"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Александр  невский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>."   "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За  отчий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дом,  за  русский  край."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belclass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.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LibrariMateriais</w:t>
            </w:r>
            <w:proofErr w:type="spellEnd"/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Кроссворды  для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детей  </w:t>
            </w: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10.02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Звать  через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прошлое  к  настоящему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A0AA3">
              <w:rPr>
                <w:rFonts w:ascii="Times New Roman" w:eastAsia="Calibri" w:hAnsi="Times New Roman" w:cs="Times New Roman"/>
              </w:rPr>
              <w:t>"Ледовое  побоище."  "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После  побоища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>."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Музыкальная  живопись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и  живописная  музыка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 xml:space="preserve">" 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Мои  помыслы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- краски,  мои  краски -  напевы..."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belclass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.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LibrariMateriais</w:t>
            </w:r>
            <w:proofErr w:type="spellEnd"/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Новые  пути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русской  живописи</w:t>
            </w: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Музыкальная  живопись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и  живописная  музыка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3A0AA3">
              <w:rPr>
                <w:rFonts w:ascii="Times New Roman" w:eastAsia="Calibri" w:hAnsi="Times New Roman" w:cs="Times New Roman"/>
              </w:rPr>
              <w:t>Форреллен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 xml:space="preserve"> - квинтет. 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"  Дыхание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русской  </w:t>
            </w:r>
            <w:proofErr w:type="spellStart"/>
            <w:r w:rsidRPr="003A0AA3">
              <w:rPr>
                <w:rFonts w:ascii="Times New Roman" w:eastAsia="Calibri" w:hAnsi="Times New Roman" w:cs="Times New Roman"/>
              </w:rPr>
              <w:t>песенности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belclass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.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LibrariMateriais</w:t>
            </w:r>
            <w:proofErr w:type="spellEnd"/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Новые  пути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русской  живописи</w:t>
            </w: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3.03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A0AA3">
              <w:rPr>
                <w:rFonts w:ascii="Times New Roman" w:eastAsia="Calibri" w:hAnsi="Times New Roman" w:cs="Times New Roman"/>
              </w:rPr>
              <w:t>Колокольность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 xml:space="preserve">  в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музыке  и  изобразительном  искусстве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"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Весть  святого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торжества."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school</w:t>
            </w:r>
            <w:r w:rsidRPr="003A0AA3">
              <w:rPr>
                <w:rFonts w:ascii="Times New Roman" w:eastAsia="Calibri" w:hAnsi="Times New Roman" w:cs="Times New Roman"/>
              </w:rPr>
              <w:t>-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collection</w:t>
            </w:r>
            <w:r w:rsidRPr="003A0AA3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edu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/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catalog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res</w:t>
            </w:r>
            <w:r w:rsidRPr="003A0AA3">
              <w:rPr>
                <w:rFonts w:ascii="Times New Roman" w:eastAsia="Calibri" w:hAnsi="Times New Roman" w:cs="Times New Roman"/>
              </w:rPr>
              <w:t>/075с37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ad</w:t>
            </w:r>
            <w:r w:rsidRPr="003A0AA3">
              <w:rPr>
                <w:rFonts w:ascii="Times New Roman" w:eastAsia="Calibri" w:hAnsi="Times New Roman" w:cs="Times New Roman"/>
              </w:rPr>
              <w:t>-7668-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3A0AA3">
              <w:rPr>
                <w:rFonts w:ascii="Times New Roman" w:eastAsia="Calibri" w:hAnsi="Times New Roman" w:cs="Times New Roman"/>
              </w:rPr>
              <w:t>714-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3A0AA3">
              <w:rPr>
                <w:rFonts w:ascii="Times New Roman" w:eastAsia="Calibri" w:hAnsi="Times New Roman" w:cs="Times New Roman"/>
              </w:rPr>
              <w:t>179-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edc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8003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3A0AA3">
              <w:rPr>
                <w:rFonts w:ascii="Times New Roman" w:eastAsia="Calibri" w:hAnsi="Times New Roman" w:cs="Times New Roman"/>
              </w:rPr>
              <w:t>017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view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10.03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Портрет  в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музыке  и  изобразительном  искусстве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"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Звуки  скрипки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так  дивно  звучали..."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belclass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.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LibrariMateriais</w:t>
            </w:r>
            <w:proofErr w:type="spellEnd"/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Образ  человека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в  музыке  и  изобразительном  искусстве</w:t>
            </w: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17.03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Волшебная  палочка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дирижера.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A0AA3">
              <w:rPr>
                <w:rFonts w:ascii="Times New Roman" w:eastAsia="Calibri" w:hAnsi="Times New Roman" w:cs="Times New Roman"/>
              </w:rPr>
              <w:t>"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Дирижеры  мира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>."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24.03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Образы  борьбы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и  победы  в  искусстве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belclass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.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LibrariMateriais</w:t>
            </w:r>
            <w:proofErr w:type="spellEnd"/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Кроссворды  для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детей  </w:t>
            </w: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0350E7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Застывшая  музыка</w:t>
            </w:r>
            <w:proofErr w:type="gramEnd"/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belclass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.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LibrariMateriais</w:t>
            </w:r>
            <w:proofErr w:type="spellEnd"/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Новые  пути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русской  живописи</w:t>
            </w: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0350E7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Полифония  в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музыке  и  живописи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0350E7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Музыка  на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мольберте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851" w:type="dxa"/>
          </w:tcPr>
          <w:p w:rsidR="003A0AA3" w:rsidRPr="003A0AA3" w:rsidRDefault="00FF46D1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0350E7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Импрессионизм  в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музыке  и  живописи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851" w:type="dxa"/>
          </w:tcPr>
          <w:p w:rsidR="003A0AA3" w:rsidRPr="003A0AA3" w:rsidRDefault="000350E7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5.05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О  подвигах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,  о  доблести,  о  славе...    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3A0AA3">
              <w:rPr>
                <w:rFonts w:ascii="Times New Roman" w:eastAsia="Calibri" w:hAnsi="Times New Roman" w:cs="Times New Roman"/>
              </w:rPr>
              <w:t>://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belclass</w:t>
            </w:r>
            <w:proofErr w:type="spellEnd"/>
            <w:r w:rsidRPr="003A0AA3">
              <w:rPr>
                <w:rFonts w:ascii="Times New Roman" w:eastAsia="Calibri" w:hAnsi="Times New Roman" w:cs="Times New Roman"/>
              </w:rPr>
              <w:t>.</w:t>
            </w:r>
            <w:r w:rsidRPr="003A0AA3"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3A0AA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A0AA3">
              <w:rPr>
                <w:rFonts w:ascii="Times New Roman" w:eastAsia="Calibri" w:hAnsi="Times New Roman" w:cs="Times New Roman"/>
                <w:lang w:val="en-US"/>
              </w:rPr>
              <w:t>LibrariMateriais</w:t>
            </w:r>
            <w:proofErr w:type="spellEnd"/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Песни  опаленные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войной</w:t>
            </w: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851" w:type="dxa"/>
          </w:tcPr>
          <w:p w:rsidR="003A0AA3" w:rsidRPr="003A0AA3" w:rsidRDefault="000350E7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12.05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В  каждой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мимолетности  вижу  я  миры..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A0AA3" w:rsidRPr="003A0AA3" w:rsidTr="00FA051A"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851" w:type="dxa"/>
          </w:tcPr>
          <w:p w:rsidR="003A0AA3" w:rsidRPr="003A0AA3" w:rsidRDefault="000350E7" w:rsidP="003A0A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19.05</w:t>
            </w:r>
          </w:p>
        </w:tc>
        <w:tc>
          <w:tcPr>
            <w:tcW w:w="992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A0AA3">
              <w:rPr>
                <w:rFonts w:ascii="Times New Roman" w:eastAsia="Calibri" w:hAnsi="Times New Roman" w:cs="Times New Roman"/>
              </w:rPr>
              <w:t>Мир  композитора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.  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С  веком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  наравне</w:t>
            </w:r>
          </w:p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3A0AA3">
              <w:rPr>
                <w:rFonts w:ascii="Times New Roman" w:eastAsia="Calibri" w:hAnsi="Times New Roman" w:cs="Times New Roman"/>
              </w:rPr>
              <w:t>Итоговый  контроль</w:t>
            </w:r>
            <w:proofErr w:type="gramEnd"/>
            <w:r w:rsidRPr="003A0AA3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709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  <w:r w:rsidRPr="003A0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A0AA3" w:rsidRPr="003A0AA3" w:rsidRDefault="003A0AA3" w:rsidP="003A0AA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A3F03" w:rsidRDefault="004A3F03"/>
    <w:sectPr w:rsidR="004A3F03" w:rsidSect="003A0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A5"/>
    <w:rsid w:val="000350E7"/>
    <w:rsid w:val="003A0AA3"/>
    <w:rsid w:val="004A3F03"/>
    <w:rsid w:val="00C11CA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78071-9407-4BBF-8151-C6A3F06F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3</cp:revision>
  <dcterms:created xsi:type="dcterms:W3CDTF">2022-11-14T15:35:00Z</dcterms:created>
  <dcterms:modified xsi:type="dcterms:W3CDTF">2022-11-14T17:37:00Z</dcterms:modified>
</cp:coreProperties>
</file>